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3C0AE7B7" w:rsidR="00EC0E44" w:rsidRDefault="00DD5AC3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18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7E9D586C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planned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034B1B6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mixed</w:t>
      </w:r>
      <w:proofErr w:type="gramEnd"/>
    </w:p>
    <w:p w14:paraId="72C6F287" w14:textId="6E97881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saved</w:t>
      </w:r>
      <w:proofErr w:type="gramEnd"/>
    </w:p>
    <w:p w14:paraId="555324A5" w14:textId="7AAEC96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waited</w:t>
      </w:r>
      <w:proofErr w:type="gramEnd"/>
    </w:p>
    <w:p w14:paraId="71B1B4AA" w14:textId="0956103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wanted</w:t>
      </w:r>
      <w:proofErr w:type="gramEnd"/>
    </w:p>
    <w:p w14:paraId="496CDF15" w14:textId="68170A9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seemed</w:t>
      </w:r>
      <w:proofErr w:type="gramEnd"/>
    </w:p>
    <w:p w14:paraId="70B7163F" w14:textId="7A63F74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grabbed</w:t>
      </w:r>
      <w:proofErr w:type="gramEnd"/>
    </w:p>
    <w:p w14:paraId="3ADD6520" w14:textId="343511C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helped</w:t>
      </w:r>
      <w:proofErr w:type="gramEnd"/>
    </w:p>
    <w:p w14:paraId="5A7D4860" w14:textId="21673A3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closed</w:t>
      </w:r>
      <w:proofErr w:type="gramEnd"/>
    </w:p>
    <w:p w14:paraId="134E7D38" w14:textId="30870A3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nodded</w:t>
      </w:r>
      <w:proofErr w:type="gramEnd"/>
    </w:p>
    <w:p w14:paraId="452687DD" w14:textId="290F00A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started</w:t>
      </w:r>
      <w:proofErr w:type="gramEnd"/>
    </w:p>
    <w:p w14:paraId="7236FDCD" w14:textId="5981875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liked</w:t>
      </w:r>
      <w:proofErr w:type="gramEnd"/>
    </w:p>
    <w:p w14:paraId="42B39D7B" w14:textId="44C71C0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stepped</w:t>
      </w:r>
      <w:proofErr w:type="gramEnd"/>
    </w:p>
    <w:p w14:paraId="7FAD42D5" w14:textId="702B3710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hunted</w:t>
      </w:r>
      <w:proofErr w:type="gramEnd"/>
    </w:p>
    <w:p w14:paraId="34E9ECB3" w14:textId="3AA62FF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shouted</w:t>
      </w:r>
      <w:proofErr w:type="gramEnd"/>
    </w:p>
    <w:p w14:paraId="0D2A6AAB" w14:textId="2945DE6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passed</w:t>
      </w:r>
      <w:proofErr w:type="gramEnd"/>
    </w:p>
    <w:p w14:paraId="2F4ADB38" w14:textId="46D1DEB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dropped</w:t>
      </w:r>
      <w:proofErr w:type="gramEnd"/>
    </w:p>
    <w:p w14:paraId="65C8B68D" w14:textId="7CAF775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lived</w:t>
      </w:r>
      <w:proofErr w:type="gramEnd"/>
    </w:p>
    <w:p w14:paraId="60103CCD" w14:textId="357B1CE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called</w:t>
      </w:r>
      <w:proofErr w:type="gramEnd"/>
    </w:p>
    <w:p w14:paraId="69F96ECB" w14:textId="681D5BF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named</w:t>
      </w:r>
      <w:proofErr w:type="gramEnd"/>
    </w:p>
    <w:p w14:paraId="211C5849" w14:textId="3E0B32D1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acted</w:t>
      </w:r>
      <w:proofErr w:type="gramEnd"/>
    </w:p>
    <w:p w14:paraId="5773A9A2" w14:textId="51BF0CB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hoped</w:t>
      </w:r>
      <w:proofErr w:type="gramEnd"/>
    </w:p>
    <w:p w14:paraId="0B3F7FC6" w14:textId="0EF5908B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joined</w:t>
      </w:r>
      <w:proofErr w:type="gramEnd"/>
    </w:p>
    <w:p w14:paraId="0ACF8152" w14:textId="6A4EBFB7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hopped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0FC4772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dairy</w:t>
      </w:r>
      <w:proofErr w:type="gramEnd"/>
    </w:p>
    <w:p w14:paraId="67349A67" w14:textId="691628CC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series</w:t>
      </w:r>
      <w:proofErr w:type="gramEnd"/>
    </w:p>
    <w:p w14:paraId="681446DE" w14:textId="27A8BF2F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batteries</w:t>
      </w:r>
      <w:proofErr w:type="gramEnd"/>
    </w:p>
    <w:p w14:paraId="6CEFB09A" w14:textId="1D080199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D5AC3">
        <w:rPr>
          <w:sz w:val="32"/>
          <w:szCs w:val="32"/>
        </w:rPr>
        <w:t>inquisitive</w:t>
      </w:r>
      <w:proofErr w:type="gramEnd"/>
    </w:p>
    <w:p w14:paraId="493DC123" w14:textId="36FA33F2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DD5AC3">
        <w:rPr>
          <w:sz w:val="32"/>
          <w:szCs w:val="32"/>
        </w:rPr>
        <w:t>journal</w:t>
      </w:r>
      <w:bookmarkStart w:id="0" w:name="_GoBack"/>
      <w:bookmarkEnd w:id="0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C85AE7"/>
    <w:rsid w:val="00D14AC8"/>
    <w:rsid w:val="00D157E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2012-12-15T17:20:00Z</dcterms:created>
  <dcterms:modified xsi:type="dcterms:W3CDTF">2012-12-15T17:20:00Z</dcterms:modified>
</cp:coreProperties>
</file>